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18"/>
          <w:szCs w:val="18"/>
        </w:rPr>
        <w:t>Управление Федеральной антимонопольной службы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по Нижегородской области</w:t>
      </w: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От 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проживающего по адресу: ___________________</w:t>
      </w: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ЗАЯВЛЕНИЕ</w:t>
      </w: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являюсь собственником квартиры по адресу: ________________________________,  и в соответствии с договором «Об управлении многоквартирным домом между управляющей организацией и собственником» от ____20___г. (</w:t>
      </w:r>
      <w:r>
        <w:rPr>
          <w:rStyle w:val="a5"/>
          <w:rFonts w:ascii="Arial" w:hAnsi="Arial" w:cs="Arial"/>
          <w:color w:val="000000"/>
          <w:sz w:val="18"/>
          <w:szCs w:val="18"/>
        </w:rPr>
        <w:t>если нет договора то согласно оплачиваемых мной квитанций на квартирную плату</w:t>
      </w:r>
      <w:r>
        <w:rPr>
          <w:rFonts w:ascii="Arial" w:hAnsi="Arial" w:cs="Arial"/>
          <w:color w:val="000000"/>
          <w:sz w:val="18"/>
          <w:szCs w:val="18"/>
        </w:rPr>
        <w:t>) получаю коммунальные и дополнительные услуги, предоставляемые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УК «__________________________________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На основании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п.п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5, 6, 8, 9, 12, 21 ПОСТАНОВЛЕНИЯ ПРАВИТЕЛЬСТВА РФ N 731 «Об Утверждении Стандарта Раскрытия Информации Организациями, осуществляющими деятельность в сфере управления многоквартирными домами» от ______20_ г. мною был направлен письменный запрос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№____ от _________ 20___г.) в   </w:t>
      </w:r>
      <w:r>
        <w:rPr>
          <w:rStyle w:val="a4"/>
          <w:rFonts w:ascii="Arial" w:hAnsi="Arial" w:cs="Arial"/>
          <w:color w:val="000000"/>
          <w:sz w:val="18"/>
          <w:szCs w:val="18"/>
        </w:rPr>
        <w:t>УК «_________________________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_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»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просьбой предоставить информацию об официальном сайте, электронном почтовом адресе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УК «___________________________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», а также сведениях о доходах и расходах за 20___ г, связанных с осуществлением договорной деятельности и предоставлением услуг по дому, в котором я живу, а также раскрыть информацию о количестве возбужденных дел об административной ответственности, связанных с этой деятельностью.</w:t>
      </w: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Однако, в нарушение законодательства, мое право на получение данной информации в установленный срок было нарушено, т.к. мое обращение было попросту проигнорировано и оставлено без ответа, что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предусматривает административную ответственность</w:t>
      </w:r>
      <w:r>
        <w:rPr>
          <w:rFonts w:ascii="Arial" w:hAnsi="Arial" w:cs="Arial"/>
          <w:color w:val="000000"/>
          <w:sz w:val="18"/>
          <w:szCs w:val="18"/>
        </w:rPr>
        <w:t>, о чем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УК «____________________________»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был с моей стороны заранее предупрежден в вышеуказанном письменном обращении.</w:t>
      </w: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основании полномочий и обязанностей, возложенных на Управление Федеральной Антимонопольной Службы, а также статьи 28.1 п1.3) КоАП РФ</w:t>
      </w: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ПРОШУ ВАС:</w:t>
      </w: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1. Возбудить в отношении юридического лица </w:t>
      </w:r>
      <w:r>
        <w:rPr>
          <w:rStyle w:val="a4"/>
          <w:rFonts w:ascii="Arial" w:hAnsi="Arial" w:cs="Arial"/>
          <w:color w:val="000000"/>
          <w:sz w:val="18"/>
          <w:szCs w:val="18"/>
        </w:rPr>
        <w:t>УК «___________________________________»_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его директора __________________________Ф.И.О. дело об административном правонарушении 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ст. 19.8.1 КоАП РФ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Непредоставление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сведений) с учетом пунктов 2 и 3 статьи 2.1 КоАП РФ,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Вынести предписание об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обязании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УК «______________________»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предоставить мне данную информацию под роспись на основании ст.29.13 и ст.4.1 п.4 КоАП РФ,</w:t>
      </w:r>
      <w:r>
        <w:rPr>
          <w:rFonts w:ascii="Arial" w:hAnsi="Arial" w:cs="Arial"/>
          <w:color w:val="000000"/>
          <w:sz w:val="18"/>
          <w:szCs w:val="18"/>
        </w:rPr>
        <w:br/>
        <w:t>3. Признать меня Потерпевшим в соответствии со ст.25.2 п.1 КоАП РФ, т.к. данное правонарушение причинило мне моральный вред из-за игнорирования моих законных обращений, необходимости писать жалобу и отстаивать мои нарушенные права,</w:t>
      </w:r>
      <w:r>
        <w:rPr>
          <w:rFonts w:ascii="Arial" w:hAnsi="Arial" w:cs="Arial"/>
          <w:color w:val="000000"/>
          <w:sz w:val="18"/>
          <w:szCs w:val="18"/>
        </w:rPr>
        <w:br/>
        <w:t>4. Выслать в мой адрес копию протокола (определения) о возбуждении административного делопроизводства в соответствии с пунктом 6 ст.28.2 КоАП РФ.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В случае отказа в возбуждении дела, прошу ознакомить меня с копией мотивированного определения об отказе в установленный законом срок.</w:t>
      </w:r>
    </w:p>
    <w:p w:rsidR="00805F4A" w:rsidRDefault="00805F4A" w:rsidP="00805F4A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Дата, подпись, список прилагаемых документов</w:t>
      </w:r>
    </w:p>
    <w:p w:rsidR="007E2566" w:rsidRDefault="00B5195B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4A"/>
    <w:rsid w:val="007A2EC3"/>
    <w:rsid w:val="00805F4A"/>
    <w:rsid w:val="00B5195B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4410-0914-49FF-B57A-8B8D536F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F4A"/>
    <w:rPr>
      <w:b/>
      <w:bCs/>
    </w:rPr>
  </w:style>
  <w:style w:type="character" w:styleId="a5">
    <w:name w:val="Emphasis"/>
    <w:basedOn w:val="a0"/>
    <w:uiPriority w:val="20"/>
    <w:qFormat/>
    <w:rsid w:val="00805F4A"/>
    <w:rPr>
      <w:i/>
      <w:iCs/>
    </w:rPr>
  </w:style>
  <w:style w:type="character" w:customStyle="1" w:styleId="apple-converted-space">
    <w:name w:val="apple-converted-space"/>
    <w:basedOn w:val="a0"/>
    <w:rsid w:val="0080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2020-03-17T11:24:00Z</dcterms:created>
  <dcterms:modified xsi:type="dcterms:W3CDTF">2020-03-17T11:24:00Z</dcterms:modified>
</cp:coreProperties>
</file>